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19" w:rsidRDefault="006C7419" w:rsidP="006C7419">
      <w:pPr>
        <w:pStyle w:val="Pidipagina"/>
        <w:jc w:val="center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  <w:noProof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16125" cy="1480820"/>
            <wp:effectExtent l="0" t="0" r="3175" b="5080"/>
            <wp:wrapNone/>
            <wp:docPr id="7" name="Immagine 7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bertus Extra Bold" w:hAnsi="Albertus Extra Bold"/>
          <w:b/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16125" cy="1480820"/>
            <wp:effectExtent l="0" t="0" r="3175" b="5080"/>
            <wp:wrapNone/>
            <wp:docPr id="6" name="Immagine 6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bertus Extra Bold" w:hAnsi="Albertus Extra Bold"/>
          <w:b/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16125" cy="1480820"/>
            <wp:effectExtent l="0" t="0" r="3175" b="5080"/>
            <wp:wrapNone/>
            <wp:docPr id="5" name="Immagine 5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bertus Extra Bold" w:hAnsi="Albertus Extra Bold"/>
          <w:b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16125" cy="1480820"/>
            <wp:effectExtent l="0" t="0" r="3175" b="5080"/>
            <wp:wrapNone/>
            <wp:docPr id="4" name="Immagine 4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12700</wp:posOffset>
            </wp:positionV>
            <wp:extent cx="779145" cy="1136650"/>
            <wp:effectExtent l="0" t="0" r="1905" b="6350"/>
            <wp:wrapNone/>
            <wp:docPr id="3" name="Immagine 3" descr=":::Desktop:BLU_LOGO_SCRITTA_Si#10F58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Desktop:BLU_LOGO_SCRITTA_Si#10F589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C7419" w:rsidRDefault="006C7419" w:rsidP="006C7419">
      <w:pPr>
        <w:pStyle w:val="Pidipagina"/>
        <w:rPr>
          <w:rFonts w:ascii="Albertus Extra Bold" w:hAnsi="Albertus Extra Bold"/>
          <w:b/>
        </w:rPr>
      </w:pPr>
    </w:p>
    <w:p w:rsidR="006B232A" w:rsidRDefault="006B232A" w:rsidP="006B232A">
      <w:pPr>
        <w:spacing w:after="0" w:line="240" w:lineRule="auto"/>
        <w:jc w:val="center"/>
        <w:rPr>
          <w:b/>
        </w:rPr>
      </w:pPr>
    </w:p>
    <w:p w:rsidR="006B232A" w:rsidRPr="00B101A9" w:rsidRDefault="006B232A" w:rsidP="006B232A">
      <w:pPr>
        <w:spacing w:after="0" w:line="240" w:lineRule="auto"/>
        <w:jc w:val="center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6B232A" w:rsidRPr="00B101A9" w:rsidTr="0010334F"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B232A" w:rsidRPr="006B232A" w:rsidRDefault="006B232A" w:rsidP="0010334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232A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6B232A" w:rsidRPr="00B101A9" w:rsidRDefault="006B232A" w:rsidP="0010334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B232A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6B232A" w:rsidRDefault="006B232A" w:rsidP="006B232A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A40F0A" w:rsidRPr="006B232A" w:rsidRDefault="00805D4C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232A">
        <w:rPr>
          <w:rFonts w:ascii="Times New Roman" w:hAnsi="Times New Roman" w:cs="Times New Roman"/>
          <w:b/>
          <w:sz w:val="56"/>
          <w:szCs w:val="56"/>
        </w:rPr>
        <w:t>TURNA</w:t>
      </w:r>
      <w:r w:rsidR="006C7419" w:rsidRPr="006B232A">
        <w:rPr>
          <w:rFonts w:ascii="Times New Roman" w:hAnsi="Times New Roman" w:cs="Times New Roman"/>
          <w:b/>
          <w:sz w:val="56"/>
          <w:szCs w:val="56"/>
        </w:rPr>
        <w:t>ROUND</w:t>
      </w:r>
      <w:r w:rsidR="00136601" w:rsidRPr="006B232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00386D" w:rsidRPr="006B232A">
        <w:rPr>
          <w:rFonts w:ascii="Times New Roman" w:hAnsi="Times New Roman" w:cs="Times New Roman"/>
          <w:b/>
          <w:sz w:val="56"/>
          <w:szCs w:val="56"/>
        </w:rPr>
        <w:t>E</w:t>
      </w:r>
    </w:p>
    <w:p w:rsidR="00B947D5" w:rsidRPr="006B232A" w:rsidRDefault="00B947D5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232A">
        <w:rPr>
          <w:rFonts w:ascii="Times New Roman" w:hAnsi="Times New Roman" w:cs="Times New Roman"/>
          <w:b/>
          <w:sz w:val="56"/>
          <w:szCs w:val="56"/>
        </w:rPr>
        <w:t>RISANAMENTO</w:t>
      </w:r>
    </w:p>
    <w:p w:rsidR="0000386D" w:rsidRPr="006B232A" w:rsidRDefault="00B947D5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232A">
        <w:rPr>
          <w:rFonts w:ascii="Times New Roman" w:hAnsi="Times New Roman" w:cs="Times New Roman"/>
          <w:b/>
          <w:sz w:val="56"/>
          <w:szCs w:val="56"/>
        </w:rPr>
        <w:t xml:space="preserve">DI </w:t>
      </w:r>
      <w:r w:rsidR="0000386D" w:rsidRPr="006B232A">
        <w:rPr>
          <w:rFonts w:ascii="Times New Roman" w:hAnsi="Times New Roman" w:cs="Times New Roman"/>
          <w:b/>
          <w:sz w:val="56"/>
          <w:szCs w:val="56"/>
        </w:rPr>
        <w:t>IMPRESA</w:t>
      </w:r>
    </w:p>
    <w:p w:rsidR="006C7419" w:rsidRDefault="006C741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419" w:rsidRDefault="006C741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Milano, 14 Ottobre 2014</w:t>
      </w:r>
    </w:p>
    <w:p w:rsidR="006C7419" w:rsidRPr="006C7419" w:rsidRDefault="006C741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7D" w:rsidRPr="006B232A" w:rsidRDefault="006C741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232A">
        <w:rPr>
          <w:rFonts w:ascii="Times New Roman" w:hAnsi="Times New Roman" w:cs="Times New Roman"/>
          <w:b/>
          <w:sz w:val="56"/>
          <w:szCs w:val="56"/>
        </w:rPr>
        <w:t>CONCORDATO IN</w:t>
      </w:r>
    </w:p>
    <w:p w:rsidR="006C7419" w:rsidRPr="006B232A" w:rsidRDefault="006C741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232A">
        <w:rPr>
          <w:rFonts w:ascii="Times New Roman" w:hAnsi="Times New Roman" w:cs="Times New Roman"/>
          <w:b/>
          <w:sz w:val="56"/>
          <w:szCs w:val="56"/>
        </w:rPr>
        <w:t>CONTINUI</w:t>
      </w:r>
      <w:r w:rsidR="00805D4C" w:rsidRPr="006B232A">
        <w:rPr>
          <w:rFonts w:ascii="Times New Roman" w:hAnsi="Times New Roman" w:cs="Times New Roman"/>
          <w:b/>
          <w:sz w:val="56"/>
          <w:szCs w:val="56"/>
        </w:rPr>
        <w:t>TA’ AZIENDALE</w:t>
      </w:r>
    </w:p>
    <w:p w:rsidR="0069477D" w:rsidRDefault="0069477D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D4C" w:rsidRPr="0000386D" w:rsidRDefault="00805D4C" w:rsidP="00003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Milano, 15 Ottobre 2014</w:t>
      </w:r>
    </w:p>
    <w:p w:rsidR="0069477D" w:rsidRDefault="0069477D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F0A" w:rsidRPr="00D37556" w:rsidRDefault="00D37556" w:rsidP="00D375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 collaborazione con</w:t>
      </w:r>
    </w:p>
    <w:p w:rsidR="00A40F0A" w:rsidRDefault="00A40F0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8E6" w:rsidRDefault="0040097C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371600" cy="1159212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MA Full 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815" cy="11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556" w:rsidRDefault="00D37556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0A" w:rsidRDefault="00EA39A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Starhotels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Ritz</w:t>
      </w:r>
      <w:proofErr w:type="spellEnd"/>
    </w:p>
    <w:p w:rsidR="00C80F17" w:rsidRDefault="00C80F17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32A" w:rsidRDefault="006B232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32A" w:rsidRDefault="006B232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6D4" w:rsidRPr="006B232A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proofErr w:type="spellStart"/>
      <w:r w:rsidRPr="006B232A">
        <w:rPr>
          <w:rFonts w:ascii="Albertus Extra Bold" w:hAnsi="Albertus Extra Bold"/>
          <w:b/>
          <w:sz w:val="16"/>
          <w:szCs w:val="16"/>
        </w:rPr>
        <w:t>Synergia</w:t>
      </w:r>
      <w:proofErr w:type="spellEnd"/>
      <w:r w:rsidRPr="006B232A">
        <w:rPr>
          <w:rFonts w:ascii="Albertus Extra Bold" w:hAnsi="Albertus Extra Bold"/>
          <w:b/>
          <w:sz w:val="16"/>
          <w:szCs w:val="16"/>
        </w:rPr>
        <w:t xml:space="preserve"> Formazione S.r.l – Via </w:t>
      </w:r>
      <w:proofErr w:type="spellStart"/>
      <w:r w:rsidRPr="006B232A">
        <w:rPr>
          <w:rFonts w:ascii="Albertus Extra Bold" w:hAnsi="Albertus Extra Bold"/>
          <w:b/>
          <w:sz w:val="16"/>
          <w:szCs w:val="16"/>
        </w:rPr>
        <w:t>Pomba</w:t>
      </w:r>
      <w:proofErr w:type="spellEnd"/>
      <w:r w:rsidRPr="006B232A">
        <w:rPr>
          <w:rFonts w:ascii="Albertus Extra Bold" w:hAnsi="Albertus Extra Bold"/>
          <w:b/>
          <w:sz w:val="16"/>
          <w:szCs w:val="16"/>
        </w:rPr>
        <w:t>, 14, 10123 – Torino</w:t>
      </w:r>
    </w:p>
    <w:p w:rsidR="00DA36D4" w:rsidRPr="006B232A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r w:rsidRPr="006B232A">
        <w:rPr>
          <w:rFonts w:ascii="Albertus Extra Bold" w:hAnsi="Albertus Extra Bold"/>
          <w:b/>
          <w:sz w:val="16"/>
          <w:szCs w:val="16"/>
        </w:rPr>
        <w:t>Tel. 011 812 91 12 – Fax 011 817 36 63 – C.F. e P. IVA 08906900017</w:t>
      </w:r>
    </w:p>
    <w:p w:rsidR="00DA36D4" w:rsidRPr="006B232A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r w:rsidRPr="006B232A">
        <w:rPr>
          <w:rFonts w:ascii="Albertus Extra Bold" w:hAnsi="Albertus Extra Bold"/>
          <w:b/>
          <w:sz w:val="16"/>
          <w:szCs w:val="16"/>
        </w:rPr>
        <w:t xml:space="preserve">E-mail: </w:t>
      </w:r>
      <w:hyperlink r:id="rId12" w:history="1">
        <w:r w:rsidRPr="006B232A">
          <w:rPr>
            <w:rStyle w:val="Collegamentoipertestuale"/>
            <w:rFonts w:ascii="Albertus Extra Bold" w:hAnsi="Albertus Extra Bold"/>
            <w:b/>
            <w:sz w:val="16"/>
            <w:szCs w:val="16"/>
          </w:rPr>
          <w:t>info@synergiaformazione.it</w:t>
        </w:r>
      </w:hyperlink>
      <w:r w:rsidRPr="006B232A">
        <w:rPr>
          <w:rFonts w:ascii="Albertus Extra Bold" w:hAnsi="Albertus Extra Bold"/>
          <w:b/>
          <w:sz w:val="16"/>
          <w:szCs w:val="16"/>
        </w:rPr>
        <w:t xml:space="preserve">  - </w:t>
      </w:r>
      <w:hyperlink r:id="rId13" w:history="1">
        <w:r w:rsidRPr="006B232A">
          <w:rPr>
            <w:rStyle w:val="Collegamentoipertestuale"/>
            <w:rFonts w:ascii="Albertus Extra Bold" w:hAnsi="Albertus Extra Bold"/>
            <w:b/>
            <w:sz w:val="16"/>
            <w:szCs w:val="16"/>
          </w:rPr>
          <w:t>www.synergiaformazione.it</w:t>
        </w:r>
      </w:hyperlink>
    </w:p>
    <w:p w:rsidR="006B232A" w:rsidRDefault="00DA36D4" w:rsidP="00C80F17">
      <w:pPr>
        <w:pStyle w:val="Pidipagina"/>
        <w:jc w:val="center"/>
        <w:rPr>
          <w:rFonts w:ascii="Albertus Extra Bold" w:hAnsi="Albertus Extra Bold"/>
          <w:b/>
          <w:sz w:val="16"/>
          <w:szCs w:val="16"/>
          <w:lang w:val="en-US"/>
        </w:rPr>
      </w:pPr>
      <w:r w:rsidRPr="006B232A">
        <w:rPr>
          <w:rFonts w:ascii="Albertus Extra Bold" w:hAnsi="Albertus Extra Bold"/>
          <w:b/>
          <w:sz w:val="16"/>
          <w:szCs w:val="16"/>
          <w:lang w:val="en-US"/>
        </w:rPr>
        <w:t xml:space="preserve">partnership with </w:t>
      </w:r>
      <w:proofErr w:type="spellStart"/>
      <w:r w:rsidRPr="006B232A">
        <w:rPr>
          <w:rFonts w:ascii="Albertus Extra Bold" w:hAnsi="Albertus Extra Bold"/>
          <w:b/>
          <w:sz w:val="16"/>
          <w:szCs w:val="16"/>
          <w:lang w:val="en-US"/>
        </w:rPr>
        <w:t>Synergia</w:t>
      </w:r>
      <w:proofErr w:type="spellEnd"/>
      <w:r w:rsidRPr="006B232A">
        <w:rPr>
          <w:rFonts w:ascii="Albertus Extra Bold" w:hAnsi="Albertus Extra Bold"/>
          <w:b/>
          <w:sz w:val="16"/>
          <w:szCs w:val="16"/>
          <w:lang w:val="en-US"/>
        </w:rPr>
        <w:t xml:space="preserve"> Consulting Group </w:t>
      </w:r>
      <w:proofErr w:type="spellStart"/>
      <w:r w:rsidRPr="006B232A">
        <w:rPr>
          <w:rFonts w:ascii="Albertus Extra Bold" w:hAnsi="Albertus Extra Bold"/>
          <w:b/>
          <w:sz w:val="16"/>
          <w:szCs w:val="16"/>
          <w:lang w:val="en-US"/>
        </w:rPr>
        <w:t>Alleanza</w:t>
      </w:r>
      <w:proofErr w:type="spellEnd"/>
      <w:r w:rsidRPr="006B232A">
        <w:rPr>
          <w:rFonts w:ascii="Albertus Extra Bold" w:hAnsi="Albertus Extra Bold"/>
          <w:b/>
          <w:sz w:val="16"/>
          <w:szCs w:val="16"/>
          <w:lang w:val="en-US"/>
        </w:rPr>
        <w:t xml:space="preserve"> </w:t>
      </w:r>
      <w:proofErr w:type="spellStart"/>
      <w:r w:rsidRPr="006B232A">
        <w:rPr>
          <w:rFonts w:ascii="Albertus Extra Bold" w:hAnsi="Albertus Extra Bold"/>
          <w:b/>
          <w:sz w:val="16"/>
          <w:szCs w:val="16"/>
          <w:lang w:val="en-US"/>
        </w:rPr>
        <w:t>Professionale</w:t>
      </w:r>
      <w:proofErr w:type="spellEnd"/>
      <w:r w:rsidRPr="006B232A">
        <w:rPr>
          <w:rFonts w:ascii="Albertus Extra Bold" w:hAnsi="Albertus Extra Bold"/>
          <w:b/>
          <w:sz w:val="16"/>
          <w:szCs w:val="16"/>
          <w:lang w:val="en-US"/>
        </w:rPr>
        <w:t xml:space="preserve">  - </w:t>
      </w:r>
      <w:hyperlink r:id="rId14" w:history="1">
        <w:r w:rsidRPr="006B232A">
          <w:rPr>
            <w:rStyle w:val="Collegamentoipertestuale"/>
            <w:rFonts w:ascii="Albertus Extra Bold" w:hAnsi="Albertus Extra Bold"/>
            <w:b/>
            <w:sz w:val="16"/>
            <w:szCs w:val="16"/>
            <w:lang w:val="en-US"/>
          </w:rPr>
          <w:t>www.synergiaconsulting.it</w:t>
        </w:r>
      </w:hyperlink>
    </w:p>
    <w:p w:rsidR="00C80F17" w:rsidRPr="006B232A" w:rsidRDefault="00DA36D4" w:rsidP="00C80F17">
      <w:pPr>
        <w:pStyle w:val="Pidipagina"/>
        <w:jc w:val="center"/>
        <w:rPr>
          <w:rStyle w:val="Collegamentoipertestuale"/>
          <w:rFonts w:ascii="Albertus Extra Bold" w:hAnsi="Albertus Extra Bold"/>
          <w:b/>
          <w:sz w:val="16"/>
          <w:szCs w:val="16"/>
          <w:lang w:val="en-US"/>
        </w:rPr>
      </w:pPr>
      <w:r w:rsidRPr="006B232A">
        <w:rPr>
          <w:rFonts w:ascii="Albertus Extra Bold" w:hAnsi="Albertus Extra Bold"/>
          <w:b/>
          <w:sz w:val="16"/>
          <w:szCs w:val="16"/>
          <w:lang w:val="en-US"/>
        </w:rPr>
        <w:t xml:space="preserve">partnership with Arcadia Consulting – </w:t>
      </w:r>
      <w:hyperlink r:id="rId15" w:history="1">
        <w:r w:rsidRPr="006B232A">
          <w:rPr>
            <w:rStyle w:val="Collegamentoipertestuale"/>
            <w:rFonts w:ascii="Albertus Extra Bold" w:hAnsi="Albertus Extra Bold"/>
            <w:b/>
            <w:sz w:val="16"/>
            <w:szCs w:val="16"/>
            <w:lang w:val="en-US"/>
          </w:rPr>
          <w:t>www.arcadia-consulting.it</w:t>
        </w:r>
      </w:hyperlink>
    </w:p>
    <w:p w:rsidR="00EC344E" w:rsidRDefault="00DA36D4" w:rsidP="00C80F17">
      <w:pPr>
        <w:pStyle w:val="Pidipagina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C04DB">
        <w:rPr>
          <w:rFonts w:ascii="Albertus Extra Bold" w:hAnsi="Albertus Extra Bold"/>
          <w:b/>
          <w:sz w:val="16"/>
          <w:szCs w:val="16"/>
          <w:lang w:val="en-US"/>
        </w:rPr>
        <w:lastRenderedPageBreak/>
        <w:t xml:space="preserve"> </w:t>
      </w:r>
      <w:r w:rsidR="00EC344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INDICE DOCUMENTAZIONE PRIMA GIORNATA</w:t>
      </w:r>
    </w:p>
    <w:p w:rsidR="00EC344E" w:rsidRDefault="00EC344E" w:rsidP="00C80F17">
      <w:pPr>
        <w:pStyle w:val="Pidipagina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40F0A" w:rsidRPr="00EC344E" w:rsidRDefault="00051CAD" w:rsidP="00EC344E">
      <w:pPr>
        <w:pStyle w:val="Pidipagina"/>
        <w:spacing w:line="276" w:lineRule="auto"/>
        <w:jc w:val="center"/>
        <w:rPr>
          <w:rFonts w:ascii="Albertus Extra Bold" w:hAnsi="Albertus Extra Bold"/>
          <w:b/>
          <w:sz w:val="28"/>
          <w:szCs w:val="28"/>
        </w:rPr>
      </w:pPr>
      <w:r w:rsidRPr="00EC344E">
        <w:rPr>
          <w:rFonts w:ascii="Times New Roman" w:hAnsi="Times New Roman" w:cs="Times New Roman"/>
          <w:b/>
          <w:sz w:val="28"/>
          <w:szCs w:val="28"/>
        </w:rPr>
        <w:t>M</w:t>
      </w:r>
      <w:r w:rsidR="00D5204C" w:rsidRPr="00EC344E">
        <w:rPr>
          <w:rFonts w:ascii="Times New Roman" w:hAnsi="Times New Roman" w:cs="Times New Roman"/>
          <w:b/>
          <w:sz w:val="28"/>
          <w:szCs w:val="28"/>
        </w:rPr>
        <w:t xml:space="preserve">artedì </w:t>
      </w:r>
      <w:r w:rsidR="00805D4C" w:rsidRPr="00EC344E">
        <w:rPr>
          <w:rFonts w:ascii="Times New Roman" w:hAnsi="Times New Roman" w:cs="Times New Roman"/>
          <w:b/>
          <w:sz w:val="28"/>
          <w:szCs w:val="28"/>
        </w:rPr>
        <w:t>14 ottobre</w:t>
      </w:r>
      <w:r w:rsidR="00D5204C" w:rsidRPr="00EC344E"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:rsidR="00D5204C" w:rsidRPr="00EC344E" w:rsidRDefault="00D5204C" w:rsidP="00EC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44E" w:rsidRPr="00EC344E" w:rsidRDefault="00EC344E" w:rsidP="00EC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8" w:rsidRPr="00EC344E" w:rsidRDefault="00805D4C" w:rsidP="00EC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4E">
        <w:rPr>
          <w:rFonts w:ascii="Times New Roman" w:hAnsi="Times New Roman" w:cs="Times New Roman"/>
          <w:b/>
          <w:sz w:val="28"/>
          <w:szCs w:val="28"/>
        </w:rPr>
        <w:t>TURNAROUND</w:t>
      </w:r>
      <w:r w:rsidR="006339BA" w:rsidRPr="00EC344E">
        <w:rPr>
          <w:rFonts w:ascii="Times New Roman" w:hAnsi="Times New Roman" w:cs="Times New Roman"/>
          <w:b/>
          <w:sz w:val="28"/>
          <w:szCs w:val="28"/>
        </w:rPr>
        <w:t xml:space="preserve"> E RISANAMENTO D’IMPRESA</w:t>
      </w:r>
    </w:p>
    <w:p w:rsidR="00805D4C" w:rsidRPr="00EC344E" w:rsidRDefault="00805D4C" w:rsidP="00EC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44E" w:rsidRPr="00EC344E" w:rsidRDefault="00EC344E" w:rsidP="00EC3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EC0" w:rsidRPr="00EC344E" w:rsidRDefault="002228DB" w:rsidP="00EC344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Turnaround</w:t>
      </w:r>
      <w:proofErr w:type="spellEnd"/>
      <w:r w:rsidR="00B947D5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risanamento di impresa</w:t>
      </w: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: le strategie</w:t>
      </w:r>
      <w:r w:rsidR="004708A9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AE48E6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la definizione del piano industriale e finanziario</w:t>
      </w:r>
      <w:r w:rsidR="007467F2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4708A9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="004708A9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governance</w:t>
      </w:r>
      <w:proofErr w:type="spellEnd"/>
    </w:p>
    <w:p w:rsidR="004708A9" w:rsidRPr="00EC344E" w:rsidRDefault="004708A9" w:rsidP="00EC344E">
      <w:pPr>
        <w:pStyle w:val="Paragrafoelenco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Dott. Roger Olivieri</w:t>
      </w:r>
    </w:p>
    <w:p w:rsidR="00D5204C" w:rsidRPr="00EC344E" w:rsidRDefault="00B06B71" w:rsidP="00EC344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Dott. Federico Castelnuovo</w:t>
      </w:r>
    </w:p>
    <w:p w:rsidR="00EC344E" w:rsidRDefault="00EC344E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Pr="00EC344E" w:rsidRDefault="00F37CF5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8E6" w:rsidRPr="00EC344E" w:rsidRDefault="00AE48E6" w:rsidP="00EC344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La rinegoziazione del</w:t>
      </w:r>
      <w:r w:rsidR="00B63804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debito</w:t>
      </w: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le banche: gli strumenti finanziari partecipativi</w:t>
      </w:r>
      <w:r w:rsidR="00261C5D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la nuova finanza</w:t>
      </w:r>
    </w:p>
    <w:p w:rsidR="00563E27" w:rsidRPr="00EC344E" w:rsidRDefault="00563E27" w:rsidP="00EC344E">
      <w:pPr>
        <w:pStyle w:val="Paragrafoelenco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Dott. Paola Tondelli</w:t>
      </w:r>
    </w:p>
    <w:p w:rsidR="00AE48E6" w:rsidRPr="00EC344E" w:rsidRDefault="00AE48E6" w:rsidP="00EC344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Notaio Alberto Morano</w:t>
      </w:r>
    </w:p>
    <w:p w:rsidR="00EC344E" w:rsidRDefault="00EC344E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Default="00F37CF5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Pr="00EC344E" w:rsidRDefault="00F37CF5" w:rsidP="00F37CF5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valutazione degli strumenti finanziari partecipativi</w:t>
      </w:r>
    </w:p>
    <w:p w:rsidR="00F37CF5" w:rsidRPr="00EC344E" w:rsidRDefault="00F37CF5" w:rsidP="00F37CF5">
      <w:pPr>
        <w:pStyle w:val="Paragrafoelenco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Prof. Walter Cantino</w:t>
      </w:r>
    </w:p>
    <w:p w:rsidR="00F37CF5" w:rsidRDefault="00F37CF5" w:rsidP="00F37C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Pr="00EC344E" w:rsidRDefault="00F37CF5" w:rsidP="00F37C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Pr="00EC344E" w:rsidRDefault="00F37CF5" w:rsidP="00F37CF5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Il ruolo delle banche nelle operazioni di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turnaround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di risanamento</w:t>
      </w:r>
    </w:p>
    <w:p w:rsidR="00F37CF5" w:rsidRPr="00EC344E" w:rsidRDefault="00F37CF5" w:rsidP="00F37CF5">
      <w:pPr>
        <w:pStyle w:val="Paragrafoelenco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Dott. Pietro Rizzuto</w:t>
      </w:r>
    </w:p>
    <w:p w:rsidR="00F37CF5" w:rsidRDefault="00F37CF5" w:rsidP="00F37C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Pr="00EC344E" w:rsidRDefault="00F37CF5" w:rsidP="00F37C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</w:tblGrid>
      <w:tr w:rsidR="00D3751E" w:rsidTr="00D3751E">
        <w:trPr>
          <w:trHeight w:val="598"/>
        </w:trPr>
        <w:tc>
          <w:tcPr>
            <w:tcW w:w="4741" w:type="dxa"/>
          </w:tcPr>
          <w:p w:rsidR="00D3751E" w:rsidRDefault="00D3751E" w:rsidP="00D3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751E" w:rsidRDefault="00D3751E" w:rsidP="00D3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 STUDY</w:t>
            </w:r>
          </w:p>
          <w:p w:rsidR="00D3751E" w:rsidRDefault="00D3751E" w:rsidP="00D3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47D5" w:rsidRDefault="00B947D5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CF5" w:rsidRPr="00EC344E" w:rsidRDefault="00F37CF5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1C5D" w:rsidRPr="00EC344E" w:rsidRDefault="00774C1A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 xml:space="preserve"> Moderatore: A</w:t>
      </w:r>
      <w:r w:rsidR="00563E27" w:rsidRPr="00EC344E">
        <w:rPr>
          <w:rFonts w:ascii="Times New Roman" w:eastAsia="Times New Roman" w:hAnsi="Times New Roman" w:cs="Times New Roman"/>
          <w:b/>
          <w:sz w:val="28"/>
          <w:szCs w:val="28"/>
        </w:rPr>
        <w:t>vv. Enrica Maria Ghia</w:t>
      </w:r>
    </w:p>
    <w:p w:rsidR="00563E27" w:rsidRPr="00EC344E" w:rsidRDefault="00563E27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1C5D" w:rsidRPr="00EC344E" w:rsidRDefault="00261C5D" w:rsidP="00EC344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Il piano di </w:t>
      </w:r>
      <w:proofErr w:type="spellStart"/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turnar</w:t>
      </w:r>
      <w:r w:rsidR="009A5A38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ound</w:t>
      </w:r>
      <w:proofErr w:type="spellEnd"/>
      <w:r w:rsidR="009A5A38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di risanamento: analisi di </w:t>
      </w:r>
      <w:r w:rsidR="005B1772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casi di successo </w:t>
      </w:r>
    </w:p>
    <w:p w:rsidR="00D5204C" w:rsidRPr="00EC344E" w:rsidRDefault="00D061FE" w:rsidP="00EC344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Dott. Enrico Bignami</w:t>
      </w:r>
    </w:p>
    <w:p w:rsidR="00261C5D" w:rsidRPr="00EC344E" w:rsidRDefault="006339BA" w:rsidP="00EC344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Dott. Marco Ghiringhelli</w:t>
      </w:r>
    </w:p>
    <w:p w:rsidR="006339BA" w:rsidRPr="00EC344E" w:rsidRDefault="000D25E0" w:rsidP="00EC344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Ing</w:t>
      </w:r>
      <w:r w:rsidR="006339BA" w:rsidRPr="00EC344E">
        <w:rPr>
          <w:rFonts w:ascii="Times New Roman" w:eastAsia="Times New Roman" w:hAnsi="Times New Roman" w:cs="Times New Roman"/>
          <w:b/>
          <w:sz w:val="28"/>
          <w:szCs w:val="28"/>
        </w:rPr>
        <w:t>. Stefano Papini</w:t>
      </w:r>
    </w:p>
    <w:p w:rsidR="00261C5D" w:rsidRDefault="00261C5D" w:rsidP="00D520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4E" w:rsidRDefault="00EC344E" w:rsidP="00EC344E">
      <w:pPr>
        <w:pStyle w:val="Pidipagina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INDICE DOCUMENTAZIONE SECONDA GIORNATA</w:t>
      </w:r>
    </w:p>
    <w:p w:rsidR="00EC344E" w:rsidRPr="00EC344E" w:rsidRDefault="00EC344E" w:rsidP="00EC344E">
      <w:pPr>
        <w:pStyle w:val="Pidipagina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C344E" w:rsidRPr="00EC344E" w:rsidRDefault="00EC344E" w:rsidP="00EC344E">
      <w:pPr>
        <w:pStyle w:val="Pidipagina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3751E" w:rsidRPr="00EC344E" w:rsidRDefault="008F054D" w:rsidP="00D3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4E">
        <w:rPr>
          <w:rFonts w:ascii="Times New Roman" w:hAnsi="Times New Roman" w:cs="Times New Roman"/>
          <w:b/>
          <w:sz w:val="28"/>
          <w:szCs w:val="28"/>
        </w:rPr>
        <w:t xml:space="preserve">Mercoledì 15 </w:t>
      </w:r>
      <w:r w:rsidR="00D3751E" w:rsidRPr="00EC344E">
        <w:rPr>
          <w:rFonts w:ascii="Times New Roman" w:hAnsi="Times New Roman" w:cs="Times New Roman"/>
          <w:b/>
          <w:sz w:val="28"/>
          <w:szCs w:val="28"/>
        </w:rPr>
        <w:t>ottobre 2014</w:t>
      </w:r>
    </w:p>
    <w:p w:rsidR="008F054D" w:rsidRPr="00EC344E" w:rsidRDefault="008F054D" w:rsidP="00D3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44E" w:rsidRPr="00EC344E" w:rsidRDefault="00EC344E" w:rsidP="00D3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51E" w:rsidRPr="00EC344E" w:rsidRDefault="00A14D65" w:rsidP="00D3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4E">
        <w:rPr>
          <w:rFonts w:ascii="Times New Roman" w:hAnsi="Times New Roman" w:cs="Times New Roman"/>
          <w:b/>
          <w:sz w:val="28"/>
          <w:szCs w:val="28"/>
        </w:rPr>
        <w:t xml:space="preserve">CONCORDATO IN CONTINUITA’ </w:t>
      </w:r>
      <w:r w:rsidR="008F054D" w:rsidRPr="00EC344E">
        <w:rPr>
          <w:rFonts w:ascii="Times New Roman" w:hAnsi="Times New Roman" w:cs="Times New Roman"/>
          <w:b/>
          <w:sz w:val="28"/>
          <w:szCs w:val="28"/>
        </w:rPr>
        <w:t>AZIENDALE</w:t>
      </w:r>
    </w:p>
    <w:p w:rsidR="00D3751E" w:rsidRPr="00EC344E" w:rsidRDefault="00D3751E" w:rsidP="00D3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44E" w:rsidRPr="00EC344E" w:rsidRDefault="00EC344E" w:rsidP="00D3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21F" w:rsidRPr="00EC344E" w:rsidRDefault="00261C5D" w:rsidP="00FD221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Il concordato in continuità aziendale: criticità riscontrate nella pratica e analisi dei risultati conseguiti</w:t>
      </w:r>
    </w:p>
    <w:p w:rsidR="00A14D65" w:rsidRDefault="00A14D65" w:rsidP="00A14D6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Dott. Filippo Lamanna</w:t>
      </w:r>
    </w:p>
    <w:p w:rsidR="00E531F9" w:rsidRPr="00EC344E" w:rsidRDefault="00E531F9" w:rsidP="00A14D6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Prof. Avv. Stefano 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mbrosini</w:t>
      </w:r>
    </w:p>
    <w:p w:rsidR="008F054D" w:rsidRPr="00EC344E" w:rsidRDefault="008F054D" w:rsidP="00D52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44E" w:rsidRPr="00EC344E" w:rsidRDefault="00EC344E" w:rsidP="00D52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9F9" w:rsidRPr="00EC344E" w:rsidRDefault="00B349F9" w:rsidP="00B349F9">
      <w:pPr>
        <w:pStyle w:val="Paragrafoelenco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ruolo dei vari soggetti coinvolti nelle operazioni dì risanamento</w:t>
      </w:r>
    </w:p>
    <w:p w:rsidR="00B349F9" w:rsidRPr="00EC344E" w:rsidRDefault="00B349F9" w:rsidP="00B349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 xml:space="preserve">Avv.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Alessandra Giovetti</w:t>
      </w:r>
    </w:p>
    <w:p w:rsidR="00B349F9" w:rsidRPr="00EC344E" w:rsidRDefault="00B349F9" w:rsidP="00B34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9F9" w:rsidRPr="00EC344E" w:rsidRDefault="00B349F9" w:rsidP="00B34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04C" w:rsidRPr="00EC344E" w:rsidRDefault="00261C5D" w:rsidP="00D5204C">
      <w:pPr>
        <w:pStyle w:val="Paragrafoelenco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I principi</w:t>
      </w:r>
      <w:r w:rsidR="008F054D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attestazione</w:t>
      </w: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la redazione</w:t>
      </w:r>
      <w:r w:rsidR="008F054D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del piano</w:t>
      </w:r>
      <w:r w:rsidR="00B33796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: approccio, valutazioni e</w:t>
      </w:r>
      <w:r w:rsidR="00A7070B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modalità di stesura</w:t>
      </w:r>
      <w:r w:rsidR="00B33796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F054D" w:rsidRPr="00EC344E" w:rsidRDefault="00261C5D" w:rsidP="008F0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 xml:space="preserve">Dott. Riccardo </w:t>
      </w:r>
      <w:proofErr w:type="spellStart"/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Ranalli</w:t>
      </w:r>
      <w:proofErr w:type="spellEnd"/>
    </w:p>
    <w:p w:rsidR="00A254CE" w:rsidRPr="00EC344E" w:rsidRDefault="00A254CE" w:rsidP="008F0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44E" w:rsidRPr="00EC344E" w:rsidRDefault="00EC344E" w:rsidP="008F0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1EB" w:rsidRPr="00EC344E" w:rsidRDefault="008F054D" w:rsidP="001011EB">
      <w:pPr>
        <w:pStyle w:val="Paragrafoelenco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Il finanziamento dell’attività imprenditoriale</w:t>
      </w:r>
    </w:p>
    <w:p w:rsidR="008F054D" w:rsidRPr="00EC344E" w:rsidRDefault="00261C5D" w:rsidP="008F0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Prof. Avv. Pierdanilo Beltrami</w:t>
      </w:r>
    </w:p>
    <w:p w:rsidR="005B1772" w:rsidRPr="00EC344E" w:rsidRDefault="005B1772" w:rsidP="008F0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772" w:rsidRPr="00EC344E" w:rsidRDefault="005B1772" w:rsidP="008F0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</w:tblGrid>
      <w:tr w:rsidR="008F054D" w:rsidTr="00D641FD">
        <w:trPr>
          <w:trHeight w:val="598"/>
        </w:trPr>
        <w:tc>
          <w:tcPr>
            <w:tcW w:w="4741" w:type="dxa"/>
          </w:tcPr>
          <w:p w:rsidR="008F054D" w:rsidRDefault="008F054D" w:rsidP="00D64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054D" w:rsidRDefault="008F054D" w:rsidP="00D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TAVOLA ROTONDA</w:t>
            </w:r>
          </w:p>
          <w:p w:rsidR="008F054D" w:rsidRDefault="008F054D" w:rsidP="00D64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054D" w:rsidRPr="00EC344E" w:rsidRDefault="008F054D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3E27" w:rsidRPr="00EC344E" w:rsidRDefault="00563E27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054D" w:rsidRPr="00EC344E" w:rsidRDefault="004708A9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Mo</w:t>
      </w:r>
      <w:r w:rsidR="00EA6E0F" w:rsidRPr="00EC344E">
        <w:rPr>
          <w:rFonts w:ascii="Times New Roman" w:eastAsia="Times New Roman" w:hAnsi="Times New Roman" w:cs="Times New Roman"/>
          <w:b/>
          <w:sz w:val="28"/>
          <w:szCs w:val="28"/>
        </w:rPr>
        <w:t>deratore: Dott. Filippo D’Aquino</w:t>
      </w:r>
    </w:p>
    <w:p w:rsidR="00261C5D" w:rsidRPr="00EC344E" w:rsidRDefault="00261C5D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44E" w:rsidRPr="00EC344E" w:rsidRDefault="00EC344E" w:rsidP="00EC34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1EB" w:rsidRPr="00EC344E" w:rsidRDefault="001011EB" w:rsidP="00EC344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Il</w:t>
      </w:r>
      <w:r w:rsidR="007C0683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1C5D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concordato in continuità azienda e il </w:t>
      </w:r>
      <w:r w:rsidR="008F054D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conc</w:t>
      </w:r>
      <w:r w:rsidR="00261C5D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orda</w:t>
      </w:r>
      <w:r w:rsidR="00EA6E0F" w:rsidRPr="00EC344E">
        <w:rPr>
          <w:rFonts w:ascii="Times New Roman" w:eastAsia="Times New Roman" w:hAnsi="Times New Roman" w:cs="Times New Roman"/>
          <w:b/>
          <w:bCs/>
          <w:sz w:val="28"/>
          <w:szCs w:val="28"/>
        </w:rPr>
        <w:t>to di gruppo: problematiche aperte e temi controversi</w:t>
      </w:r>
    </w:p>
    <w:p w:rsidR="00C01C72" w:rsidRPr="00EC344E" w:rsidRDefault="00C01C72" w:rsidP="00EC344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44E">
        <w:rPr>
          <w:rFonts w:ascii="Times New Roman" w:eastAsia="Times New Roman" w:hAnsi="Times New Roman" w:cs="Times New Roman"/>
          <w:b/>
          <w:sz w:val="28"/>
          <w:szCs w:val="28"/>
        </w:rPr>
        <w:t>Avv. Enrica Maria Ghia</w:t>
      </w:r>
    </w:p>
    <w:p w:rsidR="00D238CC" w:rsidRDefault="00D238CC" w:rsidP="008F054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238CC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75" w:rsidRDefault="00DB4775" w:rsidP="007F5434">
      <w:pPr>
        <w:spacing w:after="0" w:line="240" w:lineRule="auto"/>
      </w:pPr>
      <w:r>
        <w:separator/>
      </w:r>
    </w:p>
  </w:endnote>
  <w:endnote w:type="continuationSeparator" w:id="0">
    <w:p w:rsidR="00DB4775" w:rsidRDefault="00DB4775" w:rsidP="007F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7A" w:rsidRDefault="00E2167A">
    <w:pPr>
      <w:pStyle w:val="Pidipagina"/>
      <w:jc w:val="center"/>
    </w:pPr>
  </w:p>
  <w:p w:rsidR="007F5434" w:rsidRDefault="007F54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75" w:rsidRDefault="00DB4775" w:rsidP="007F5434">
      <w:pPr>
        <w:spacing w:after="0" w:line="240" w:lineRule="auto"/>
      </w:pPr>
      <w:r>
        <w:separator/>
      </w:r>
    </w:p>
  </w:footnote>
  <w:footnote w:type="continuationSeparator" w:id="0">
    <w:p w:rsidR="00DB4775" w:rsidRDefault="00DB4775" w:rsidP="007F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476"/>
    <w:multiLevelType w:val="hybridMultilevel"/>
    <w:tmpl w:val="31CEFC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0C30"/>
    <w:multiLevelType w:val="hybridMultilevel"/>
    <w:tmpl w:val="63E84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C58C6"/>
    <w:multiLevelType w:val="hybridMultilevel"/>
    <w:tmpl w:val="8C30AE74"/>
    <w:lvl w:ilvl="0" w:tplc="4C76D9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9420E6"/>
    <w:multiLevelType w:val="hybridMultilevel"/>
    <w:tmpl w:val="B9906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76341"/>
    <w:multiLevelType w:val="hybridMultilevel"/>
    <w:tmpl w:val="730E5224"/>
    <w:lvl w:ilvl="0" w:tplc="22DE01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B35CB2"/>
    <w:multiLevelType w:val="hybridMultilevel"/>
    <w:tmpl w:val="B46ADEBE"/>
    <w:lvl w:ilvl="0" w:tplc="380A69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8F2AF6"/>
    <w:multiLevelType w:val="hybridMultilevel"/>
    <w:tmpl w:val="D48A4F0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F20FE8"/>
    <w:multiLevelType w:val="hybridMultilevel"/>
    <w:tmpl w:val="AB823E9A"/>
    <w:lvl w:ilvl="0" w:tplc="BE682E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16CC5"/>
    <w:multiLevelType w:val="hybridMultilevel"/>
    <w:tmpl w:val="13AAD9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775BF"/>
    <w:multiLevelType w:val="hybridMultilevel"/>
    <w:tmpl w:val="B6C09748"/>
    <w:lvl w:ilvl="0" w:tplc="130AE13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A0"/>
    <w:rsid w:val="00003760"/>
    <w:rsid w:val="0000386D"/>
    <w:rsid w:val="000301A3"/>
    <w:rsid w:val="000435E7"/>
    <w:rsid w:val="00051CAD"/>
    <w:rsid w:val="00051EC9"/>
    <w:rsid w:val="000553DA"/>
    <w:rsid w:val="00061B72"/>
    <w:rsid w:val="000659A3"/>
    <w:rsid w:val="00070CF4"/>
    <w:rsid w:val="00093DD8"/>
    <w:rsid w:val="000B3DA7"/>
    <w:rsid w:val="000C0856"/>
    <w:rsid w:val="000D1EE7"/>
    <w:rsid w:val="000D25E0"/>
    <w:rsid w:val="000D75B4"/>
    <w:rsid w:val="000E4A34"/>
    <w:rsid w:val="000E61BA"/>
    <w:rsid w:val="001011EB"/>
    <w:rsid w:val="00120A54"/>
    <w:rsid w:val="00134E74"/>
    <w:rsid w:val="00136601"/>
    <w:rsid w:val="00145521"/>
    <w:rsid w:val="001515E1"/>
    <w:rsid w:val="001636A0"/>
    <w:rsid w:val="00166B33"/>
    <w:rsid w:val="00174DF1"/>
    <w:rsid w:val="001848FA"/>
    <w:rsid w:val="00196B78"/>
    <w:rsid w:val="001A29D5"/>
    <w:rsid w:val="001E3C5D"/>
    <w:rsid w:val="001E6DCB"/>
    <w:rsid w:val="00210FCA"/>
    <w:rsid w:val="002218E9"/>
    <w:rsid w:val="002228DB"/>
    <w:rsid w:val="0024568F"/>
    <w:rsid w:val="00257757"/>
    <w:rsid w:val="00261C5D"/>
    <w:rsid w:val="00276962"/>
    <w:rsid w:val="00286C9C"/>
    <w:rsid w:val="002E3048"/>
    <w:rsid w:val="00316A9E"/>
    <w:rsid w:val="00327C32"/>
    <w:rsid w:val="00331BCC"/>
    <w:rsid w:val="00335AB0"/>
    <w:rsid w:val="00382E5D"/>
    <w:rsid w:val="003A15F3"/>
    <w:rsid w:val="003B3C19"/>
    <w:rsid w:val="003C04DB"/>
    <w:rsid w:val="003C0FB2"/>
    <w:rsid w:val="003D275D"/>
    <w:rsid w:val="003E2FF7"/>
    <w:rsid w:val="003F40D9"/>
    <w:rsid w:val="0040097C"/>
    <w:rsid w:val="004019B4"/>
    <w:rsid w:val="004051FF"/>
    <w:rsid w:val="004053B4"/>
    <w:rsid w:val="004366CB"/>
    <w:rsid w:val="004433AB"/>
    <w:rsid w:val="00450D0C"/>
    <w:rsid w:val="00463A88"/>
    <w:rsid w:val="004708A9"/>
    <w:rsid w:val="0047127C"/>
    <w:rsid w:val="00483629"/>
    <w:rsid w:val="00491B6B"/>
    <w:rsid w:val="004A740B"/>
    <w:rsid w:val="004B0158"/>
    <w:rsid w:val="004C4C64"/>
    <w:rsid w:val="004D30F4"/>
    <w:rsid w:val="004F5EAE"/>
    <w:rsid w:val="00522EA4"/>
    <w:rsid w:val="0055773B"/>
    <w:rsid w:val="005622C1"/>
    <w:rsid w:val="00563E27"/>
    <w:rsid w:val="00593B6E"/>
    <w:rsid w:val="00594C1D"/>
    <w:rsid w:val="00597E98"/>
    <w:rsid w:val="005A1C14"/>
    <w:rsid w:val="005A4291"/>
    <w:rsid w:val="005B1772"/>
    <w:rsid w:val="005B4C65"/>
    <w:rsid w:val="005E488D"/>
    <w:rsid w:val="005E5910"/>
    <w:rsid w:val="005F6989"/>
    <w:rsid w:val="00600830"/>
    <w:rsid w:val="00606ECF"/>
    <w:rsid w:val="006114EE"/>
    <w:rsid w:val="006166C7"/>
    <w:rsid w:val="00621AB9"/>
    <w:rsid w:val="00622E45"/>
    <w:rsid w:val="006339BA"/>
    <w:rsid w:val="00656264"/>
    <w:rsid w:val="00673A4B"/>
    <w:rsid w:val="0069477D"/>
    <w:rsid w:val="006A01EF"/>
    <w:rsid w:val="006A310D"/>
    <w:rsid w:val="006B232A"/>
    <w:rsid w:val="006B5C79"/>
    <w:rsid w:val="006C6D1E"/>
    <w:rsid w:val="006C7419"/>
    <w:rsid w:val="006F5D26"/>
    <w:rsid w:val="006F73CD"/>
    <w:rsid w:val="0070199E"/>
    <w:rsid w:val="00717EC0"/>
    <w:rsid w:val="0072763E"/>
    <w:rsid w:val="00731A80"/>
    <w:rsid w:val="007467F2"/>
    <w:rsid w:val="00753E1B"/>
    <w:rsid w:val="00755CD2"/>
    <w:rsid w:val="00774C1A"/>
    <w:rsid w:val="007818C8"/>
    <w:rsid w:val="0078579B"/>
    <w:rsid w:val="007A000A"/>
    <w:rsid w:val="007A4EFC"/>
    <w:rsid w:val="007C0683"/>
    <w:rsid w:val="007C668A"/>
    <w:rsid w:val="007D498C"/>
    <w:rsid w:val="007D51BC"/>
    <w:rsid w:val="007F2B1B"/>
    <w:rsid w:val="007F5434"/>
    <w:rsid w:val="007F68F3"/>
    <w:rsid w:val="00805D4C"/>
    <w:rsid w:val="00847761"/>
    <w:rsid w:val="0086006D"/>
    <w:rsid w:val="008659E3"/>
    <w:rsid w:val="0088507E"/>
    <w:rsid w:val="008B008A"/>
    <w:rsid w:val="008E4463"/>
    <w:rsid w:val="008F054D"/>
    <w:rsid w:val="00911DCC"/>
    <w:rsid w:val="00913F35"/>
    <w:rsid w:val="00921007"/>
    <w:rsid w:val="009219D5"/>
    <w:rsid w:val="009275FB"/>
    <w:rsid w:val="00931445"/>
    <w:rsid w:val="009345A3"/>
    <w:rsid w:val="00963E16"/>
    <w:rsid w:val="00967BE1"/>
    <w:rsid w:val="009709DF"/>
    <w:rsid w:val="009A5A38"/>
    <w:rsid w:val="009D59E7"/>
    <w:rsid w:val="009E004E"/>
    <w:rsid w:val="00A10BB0"/>
    <w:rsid w:val="00A14D65"/>
    <w:rsid w:val="00A254CE"/>
    <w:rsid w:val="00A300DE"/>
    <w:rsid w:val="00A40F0A"/>
    <w:rsid w:val="00A47C30"/>
    <w:rsid w:val="00A63F4D"/>
    <w:rsid w:val="00A7070B"/>
    <w:rsid w:val="00A80E78"/>
    <w:rsid w:val="00AA4752"/>
    <w:rsid w:val="00AA68CB"/>
    <w:rsid w:val="00AB0294"/>
    <w:rsid w:val="00AE48E6"/>
    <w:rsid w:val="00AE6FAE"/>
    <w:rsid w:val="00AF0A53"/>
    <w:rsid w:val="00B00D92"/>
    <w:rsid w:val="00B06B71"/>
    <w:rsid w:val="00B265B5"/>
    <w:rsid w:val="00B33796"/>
    <w:rsid w:val="00B349F9"/>
    <w:rsid w:val="00B44238"/>
    <w:rsid w:val="00B61EDA"/>
    <w:rsid w:val="00B631E0"/>
    <w:rsid w:val="00B63804"/>
    <w:rsid w:val="00B90F92"/>
    <w:rsid w:val="00B947D5"/>
    <w:rsid w:val="00BE301F"/>
    <w:rsid w:val="00BE3832"/>
    <w:rsid w:val="00BE3B17"/>
    <w:rsid w:val="00BE4528"/>
    <w:rsid w:val="00C01C72"/>
    <w:rsid w:val="00C0613C"/>
    <w:rsid w:val="00C06994"/>
    <w:rsid w:val="00C139F6"/>
    <w:rsid w:val="00C17416"/>
    <w:rsid w:val="00C421F7"/>
    <w:rsid w:val="00C80F17"/>
    <w:rsid w:val="00C81076"/>
    <w:rsid w:val="00C828DF"/>
    <w:rsid w:val="00C85B1B"/>
    <w:rsid w:val="00C9431F"/>
    <w:rsid w:val="00CB4EFA"/>
    <w:rsid w:val="00CD5D1D"/>
    <w:rsid w:val="00CE15D8"/>
    <w:rsid w:val="00CF47D3"/>
    <w:rsid w:val="00D061FE"/>
    <w:rsid w:val="00D14094"/>
    <w:rsid w:val="00D238CC"/>
    <w:rsid w:val="00D3168D"/>
    <w:rsid w:val="00D3751E"/>
    <w:rsid w:val="00D37556"/>
    <w:rsid w:val="00D44A0E"/>
    <w:rsid w:val="00D4571F"/>
    <w:rsid w:val="00D5204C"/>
    <w:rsid w:val="00D633D7"/>
    <w:rsid w:val="00DA0937"/>
    <w:rsid w:val="00DA36D4"/>
    <w:rsid w:val="00DB3DE8"/>
    <w:rsid w:val="00DB4775"/>
    <w:rsid w:val="00DC339F"/>
    <w:rsid w:val="00DD3192"/>
    <w:rsid w:val="00DF4DFC"/>
    <w:rsid w:val="00E14D53"/>
    <w:rsid w:val="00E2167A"/>
    <w:rsid w:val="00E44084"/>
    <w:rsid w:val="00E531F9"/>
    <w:rsid w:val="00E70A6D"/>
    <w:rsid w:val="00E821E8"/>
    <w:rsid w:val="00E82FF4"/>
    <w:rsid w:val="00E84888"/>
    <w:rsid w:val="00E84E62"/>
    <w:rsid w:val="00E87951"/>
    <w:rsid w:val="00EA39A9"/>
    <w:rsid w:val="00EA6D6E"/>
    <w:rsid w:val="00EA6E0F"/>
    <w:rsid w:val="00EC344E"/>
    <w:rsid w:val="00EC4120"/>
    <w:rsid w:val="00ED0E09"/>
    <w:rsid w:val="00ED34F2"/>
    <w:rsid w:val="00EE485D"/>
    <w:rsid w:val="00F11F38"/>
    <w:rsid w:val="00F37CF5"/>
    <w:rsid w:val="00F57340"/>
    <w:rsid w:val="00F627A4"/>
    <w:rsid w:val="00F74488"/>
    <w:rsid w:val="00FA66E1"/>
    <w:rsid w:val="00FC180F"/>
    <w:rsid w:val="00FC729D"/>
    <w:rsid w:val="00FD221F"/>
    <w:rsid w:val="00FE349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EC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A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A0937"/>
    <w:rPr>
      <w:b/>
      <w:bCs/>
    </w:rPr>
  </w:style>
  <w:style w:type="character" w:styleId="Enfasicorsivo">
    <w:name w:val="Emphasis"/>
    <w:basedOn w:val="Carpredefinitoparagrafo"/>
    <w:uiPriority w:val="20"/>
    <w:qFormat/>
    <w:rsid w:val="00673A4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434"/>
  </w:style>
  <w:style w:type="paragraph" w:styleId="Pidipagina">
    <w:name w:val="footer"/>
    <w:basedOn w:val="Normale"/>
    <w:link w:val="PidipaginaCarattere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4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1E0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DA36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EC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A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A0937"/>
    <w:rPr>
      <w:b/>
      <w:bCs/>
    </w:rPr>
  </w:style>
  <w:style w:type="character" w:styleId="Enfasicorsivo">
    <w:name w:val="Emphasis"/>
    <w:basedOn w:val="Carpredefinitoparagrafo"/>
    <w:uiPriority w:val="20"/>
    <w:qFormat/>
    <w:rsid w:val="00673A4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434"/>
  </w:style>
  <w:style w:type="paragraph" w:styleId="Pidipagina">
    <w:name w:val="footer"/>
    <w:basedOn w:val="Normale"/>
    <w:link w:val="PidipaginaCarattere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4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1E0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DA3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ynergiaforma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ynergiaforma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arcadia-consulting.i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ynergia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5A37-DDB3-442C-AFB2-B1236715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Chiomenti Studio Legale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CHIOMENTI Studio Legale</dc:creator>
  <cp:lastModifiedBy>Armanda Moroni</cp:lastModifiedBy>
  <cp:revision>9</cp:revision>
  <cp:lastPrinted>2014-07-18T09:08:00Z</cp:lastPrinted>
  <dcterms:created xsi:type="dcterms:W3CDTF">2014-10-09T10:21:00Z</dcterms:created>
  <dcterms:modified xsi:type="dcterms:W3CDTF">2014-10-15T10:37:00Z</dcterms:modified>
</cp:coreProperties>
</file>