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99" w:rsidRDefault="00206899" w:rsidP="00206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6899" w:rsidRDefault="00206899" w:rsidP="00206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6899" w:rsidRDefault="00206899" w:rsidP="002068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0</wp:posOffset>
            </wp:positionV>
            <wp:extent cx="2057400" cy="1518920"/>
            <wp:effectExtent l="0" t="0" r="0" b="5080"/>
            <wp:wrapNone/>
            <wp:docPr id="1" name="Immagine 1" descr="Senza Nome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enza Nome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1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8"/>
      <w:bookmarkStart w:id="1" w:name="OLE_LINK7"/>
      <w:bookmarkStart w:id="2" w:name="OLE_LINK6"/>
      <w:bookmarkStart w:id="3" w:name="OLE_LINK5"/>
      <w:bookmarkStart w:id="4" w:name="OLE_LINK4"/>
      <w:bookmarkStart w:id="5" w:name="OLE_LINK3"/>
      <w:bookmarkStart w:id="6" w:name="OLE_LINK2"/>
      <w:bookmarkStart w:id="7" w:name="OLE_LINK1"/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ascii="Arial" w:hAnsi="Arial" w:cs="Arial"/>
          <w:sz w:val="24"/>
          <w:szCs w:val="24"/>
        </w:rPr>
        <w:t xml:space="preserve"> </w:t>
      </w:r>
    </w:p>
    <w:p w:rsidR="00206899" w:rsidRDefault="00206899" w:rsidP="00206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after="0" w:line="240" w:lineRule="auto"/>
        <w:jc w:val="center"/>
        <w:rPr>
          <w:rFonts w:ascii="Times New Roman" w:hAnsi="Times New Roman"/>
          <w:b/>
          <w:sz w:val="72"/>
          <w:szCs w:val="72"/>
        </w:rPr>
      </w:pPr>
    </w:p>
    <w:p w:rsidR="00FD2180" w:rsidRDefault="00FD2180" w:rsidP="00FD2180">
      <w:pPr>
        <w:pStyle w:val="Pidipagina"/>
        <w:rPr>
          <w:b/>
        </w:rPr>
      </w:pPr>
    </w:p>
    <w:p w:rsidR="00FD2180" w:rsidRDefault="00FD2180" w:rsidP="00FD2180">
      <w:pPr>
        <w:pStyle w:val="Pidipagina"/>
        <w:rPr>
          <w:b/>
        </w:rPr>
      </w:pPr>
    </w:p>
    <w:p w:rsidR="00FD2180" w:rsidRDefault="00FD2180" w:rsidP="00FD2180">
      <w:pPr>
        <w:pStyle w:val="Pidipagina"/>
        <w:rPr>
          <w:b/>
        </w:rPr>
      </w:pPr>
    </w:p>
    <w:p w:rsidR="00FD2180" w:rsidRPr="002350CB" w:rsidRDefault="00FD2180" w:rsidP="00FD2180">
      <w:pPr>
        <w:pStyle w:val="Pidipagina"/>
        <w:rPr>
          <w:b/>
        </w:rPr>
      </w:pPr>
    </w:p>
    <w:tbl>
      <w:tblPr>
        <w:tblW w:w="0" w:type="auto"/>
        <w:tblInd w:w="1330" w:type="dxa"/>
        <w:tblBorders>
          <w:top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5"/>
      </w:tblGrid>
      <w:tr w:rsidR="00FD2180" w:rsidRPr="00161713" w:rsidTr="003D2FF6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7395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FD2180" w:rsidRPr="00FD2180" w:rsidRDefault="00FD2180" w:rsidP="003D2FF6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FD2180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INDICE</w:t>
            </w:r>
          </w:p>
          <w:p w:rsidR="00FD2180" w:rsidRPr="00161713" w:rsidRDefault="00FD2180" w:rsidP="003D2FF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FD2180">
              <w:rPr>
                <w:rFonts w:ascii="Arial" w:hAnsi="Arial" w:cs="Arial"/>
                <w:b/>
                <w:i/>
                <w:color w:val="FF0000"/>
                <w:sz w:val="52"/>
                <w:szCs w:val="52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DOCUMENTAZIONE CD</w:t>
            </w:r>
          </w:p>
        </w:tc>
      </w:tr>
    </w:tbl>
    <w:p w:rsidR="00FD2180" w:rsidRDefault="00FD2180" w:rsidP="00FD2180">
      <w:pPr>
        <w:tabs>
          <w:tab w:val="center" w:pos="4819"/>
          <w:tab w:val="right" w:pos="9638"/>
        </w:tabs>
        <w:rPr>
          <w:b/>
        </w:rPr>
      </w:pPr>
    </w:p>
    <w:p w:rsidR="00FD2180" w:rsidRDefault="00FD2180" w:rsidP="0020689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I RIMBORSI AI</w:t>
      </w:r>
    </w:p>
    <w:p w:rsidR="00FD2180" w:rsidRDefault="00FD2180" w:rsidP="0020689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GRUPPI CONSILIARI</w:t>
      </w:r>
    </w:p>
    <w:p w:rsidR="00FD2180" w:rsidRDefault="00FD2180" w:rsidP="0020689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TRA VINCOLO DI SCOPO</w:t>
      </w:r>
    </w:p>
    <w:p w:rsidR="00206899" w:rsidRDefault="00206899" w:rsidP="00206899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E RESPONSABILITA’</w:t>
      </w:r>
    </w:p>
    <w:p w:rsidR="00206899" w:rsidRPr="00345758" w:rsidRDefault="00206899" w:rsidP="0020689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206899" w:rsidRDefault="00206899" w:rsidP="002068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899" w:rsidRDefault="00206899" w:rsidP="00962BA2">
      <w:pPr>
        <w:spacing w:before="40" w:after="0" w:line="240" w:lineRule="auto"/>
        <w:ind w:left="1764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before="40" w:after="0" w:line="240" w:lineRule="auto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before="40" w:after="0" w:line="240" w:lineRule="auto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before="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06899" w:rsidRPr="00FD2180" w:rsidRDefault="00D445F6" w:rsidP="00206899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2180">
        <w:rPr>
          <w:rFonts w:ascii="Times New Roman" w:hAnsi="Times New Roman"/>
          <w:b/>
          <w:sz w:val="28"/>
          <w:szCs w:val="28"/>
        </w:rPr>
        <w:t>Roma, 10</w:t>
      </w:r>
      <w:r w:rsidR="00962BA2" w:rsidRPr="00FD2180">
        <w:rPr>
          <w:rFonts w:ascii="Times New Roman" w:hAnsi="Times New Roman"/>
          <w:b/>
          <w:sz w:val="28"/>
          <w:szCs w:val="28"/>
        </w:rPr>
        <w:t xml:space="preserve"> G</w:t>
      </w:r>
      <w:r w:rsidR="007D378F" w:rsidRPr="00FD2180">
        <w:rPr>
          <w:rFonts w:ascii="Times New Roman" w:hAnsi="Times New Roman"/>
          <w:b/>
          <w:sz w:val="28"/>
          <w:szCs w:val="28"/>
        </w:rPr>
        <w:t>iugno</w:t>
      </w:r>
      <w:r w:rsidR="00206899" w:rsidRPr="00FD2180">
        <w:rPr>
          <w:rFonts w:ascii="Times New Roman" w:hAnsi="Times New Roman"/>
          <w:b/>
          <w:sz w:val="28"/>
          <w:szCs w:val="28"/>
        </w:rPr>
        <w:t xml:space="preserve"> 2014</w:t>
      </w:r>
    </w:p>
    <w:p w:rsidR="00206899" w:rsidRPr="00FD2180" w:rsidRDefault="00206899" w:rsidP="00206899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899" w:rsidRPr="00FD2180" w:rsidRDefault="007D378F" w:rsidP="00206899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D2180">
        <w:rPr>
          <w:rFonts w:ascii="Times New Roman" w:hAnsi="Times New Roman"/>
          <w:b/>
          <w:sz w:val="28"/>
          <w:szCs w:val="28"/>
        </w:rPr>
        <w:t>Starhotels</w:t>
      </w:r>
      <w:proofErr w:type="spellEnd"/>
      <w:r w:rsidRPr="00FD21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D2180">
        <w:rPr>
          <w:rFonts w:ascii="Times New Roman" w:hAnsi="Times New Roman"/>
          <w:b/>
          <w:sz w:val="28"/>
          <w:szCs w:val="28"/>
        </w:rPr>
        <w:t>Metropole</w:t>
      </w:r>
      <w:proofErr w:type="spellEnd"/>
    </w:p>
    <w:p w:rsidR="00206899" w:rsidRPr="00FD2180" w:rsidRDefault="00206899" w:rsidP="00206899">
      <w:pPr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6899" w:rsidRDefault="00206899" w:rsidP="0020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06899" w:rsidRDefault="00206899" w:rsidP="00206899">
      <w:pPr>
        <w:tabs>
          <w:tab w:val="center" w:pos="4819"/>
          <w:tab w:val="right" w:pos="9638"/>
        </w:tabs>
        <w:spacing w:after="0" w:line="240" w:lineRule="auto"/>
        <w:rPr>
          <w:rFonts w:ascii="Albertus Extra Bold" w:hAnsi="Albertus Extra Bold"/>
          <w:b/>
          <w:sz w:val="20"/>
          <w:szCs w:val="24"/>
          <w:lang w:eastAsia="it-IT"/>
        </w:rPr>
      </w:pPr>
    </w:p>
    <w:p w:rsidR="00206899" w:rsidRPr="00C90D99" w:rsidRDefault="00206899" w:rsidP="0020689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hAnsi="Albertus Extra Bold"/>
          <w:b/>
          <w:sz w:val="18"/>
          <w:szCs w:val="18"/>
          <w:lang w:eastAsia="it-IT"/>
        </w:rPr>
      </w:pPr>
      <w:proofErr w:type="spellStart"/>
      <w:r w:rsidRPr="00C90D99">
        <w:rPr>
          <w:rFonts w:ascii="Albertus Extra Bold" w:hAnsi="Albertus Extra Bold"/>
          <w:b/>
          <w:sz w:val="18"/>
          <w:szCs w:val="18"/>
          <w:lang w:eastAsia="it-IT"/>
        </w:rPr>
        <w:t>Synergia</w:t>
      </w:r>
      <w:proofErr w:type="spellEnd"/>
      <w:r w:rsidRPr="00C90D99">
        <w:rPr>
          <w:rFonts w:ascii="Albertus Extra Bold" w:hAnsi="Albertus Extra Bold"/>
          <w:b/>
          <w:sz w:val="18"/>
          <w:szCs w:val="18"/>
          <w:lang w:eastAsia="it-IT"/>
        </w:rPr>
        <w:t xml:space="preserve"> Formazione S.r.l – Via </w:t>
      </w:r>
      <w:proofErr w:type="spellStart"/>
      <w:r w:rsidRPr="00C90D99">
        <w:rPr>
          <w:rFonts w:ascii="Albertus Extra Bold" w:hAnsi="Albertus Extra Bold"/>
          <w:b/>
          <w:sz w:val="18"/>
          <w:szCs w:val="18"/>
          <w:lang w:eastAsia="it-IT"/>
        </w:rPr>
        <w:t>Pomba</w:t>
      </w:r>
      <w:proofErr w:type="spellEnd"/>
      <w:r w:rsidRPr="00C90D99">
        <w:rPr>
          <w:rFonts w:ascii="Albertus Extra Bold" w:hAnsi="Albertus Extra Bold"/>
          <w:b/>
          <w:sz w:val="18"/>
          <w:szCs w:val="18"/>
          <w:lang w:eastAsia="it-IT"/>
        </w:rPr>
        <w:t>, 14, 10123 – Torino</w:t>
      </w:r>
    </w:p>
    <w:p w:rsidR="00206899" w:rsidRPr="00C90D99" w:rsidRDefault="00206899" w:rsidP="0020689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hAnsi="Albertus Extra Bold"/>
          <w:b/>
          <w:sz w:val="18"/>
          <w:szCs w:val="18"/>
          <w:lang w:eastAsia="it-IT"/>
        </w:rPr>
      </w:pPr>
      <w:r w:rsidRPr="00C90D99">
        <w:rPr>
          <w:rFonts w:ascii="Albertus Extra Bold" w:hAnsi="Albertus Extra Bold"/>
          <w:b/>
          <w:sz w:val="18"/>
          <w:szCs w:val="18"/>
          <w:lang w:eastAsia="it-IT"/>
        </w:rPr>
        <w:t>Tel. 011 812 91 12 – Fax 011 817 36 63 – C.F. e P. IVA 08906900017</w:t>
      </w:r>
    </w:p>
    <w:p w:rsidR="00206899" w:rsidRPr="00C90D99" w:rsidRDefault="00206899" w:rsidP="0020689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lbertus Extra Bold" w:hAnsi="Albertus Extra Bold"/>
          <w:b/>
          <w:sz w:val="18"/>
          <w:szCs w:val="18"/>
          <w:lang w:eastAsia="it-IT"/>
        </w:rPr>
      </w:pPr>
      <w:r w:rsidRPr="00C90D99">
        <w:rPr>
          <w:rFonts w:ascii="Albertus Extra Bold" w:hAnsi="Albertus Extra Bold"/>
          <w:b/>
          <w:sz w:val="18"/>
          <w:szCs w:val="18"/>
          <w:lang w:eastAsia="it-IT"/>
        </w:rPr>
        <w:t xml:space="preserve">E-mail: </w:t>
      </w:r>
      <w:hyperlink r:id="rId8" w:history="1">
        <w:r w:rsidRPr="00C90D99">
          <w:rPr>
            <w:rStyle w:val="Collegamentoipertestuale"/>
            <w:rFonts w:ascii="Albertus Extra Bold" w:hAnsi="Albertus Extra Bold"/>
            <w:b/>
            <w:sz w:val="18"/>
            <w:szCs w:val="18"/>
            <w:lang w:eastAsia="it-IT"/>
          </w:rPr>
          <w:t>info@synergiaformazione.it</w:t>
        </w:r>
      </w:hyperlink>
      <w:r w:rsidRPr="00C90D99">
        <w:rPr>
          <w:rFonts w:ascii="Albertus Extra Bold" w:hAnsi="Albertus Extra Bold"/>
          <w:b/>
          <w:sz w:val="18"/>
          <w:szCs w:val="18"/>
          <w:lang w:eastAsia="it-IT"/>
        </w:rPr>
        <w:t xml:space="preserve">  - </w:t>
      </w:r>
      <w:hyperlink r:id="rId9" w:history="1">
        <w:r w:rsidRPr="00C90D99">
          <w:rPr>
            <w:rStyle w:val="Collegamentoipertestuale"/>
            <w:rFonts w:ascii="Albertus Extra Bold" w:hAnsi="Albertus Extra Bold"/>
            <w:b/>
            <w:sz w:val="18"/>
            <w:szCs w:val="18"/>
            <w:lang w:eastAsia="it-IT"/>
          </w:rPr>
          <w:t>www.synergiaformazione.it</w:t>
        </w:r>
      </w:hyperlink>
    </w:p>
    <w:p w:rsidR="00206899" w:rsidRPr="00C90D99" w:rsidRDefault="00206899" w:rsidP="00206899">
      <w:pPr>
        <w:pStyle w:val="Pidipagina"/>
        <w:jc w:val="center"/>
        <w:rPr>
          <w:rFonts w:ascii="Albertus Extra Bold" w:hAnsi="Albertus Extra Bold" w:cs="Arial"/>
          <w:b/>
          <w:sz w:val="18"/>
          <w:szCs w:val="18"/>
          <w:lang w:val="en-US"/>
        </w:rPr>
      </w:pPr>
      <w:r w:rsidRPr="00C90D99">
        <w:rPr>
          <w:b/>
          <w:sz w:val="18"/>
          <w:szCs w:val="18"/>
          <w:lang w:val="en-US"/>
        </w:rPr>
        <w:t xml:space="preserve">partnership with </w:t>
      </w:r>
      <w:proofErr w:type="spellStart"/>
      <w:r w:rsidRPr="00C90D99">
        <w:rPr>
          <w:b/>
          <w:sz w:val="18"/>
          <w:szCs w:val="18"/>
          <w:lang w:val="en-US"/>
        </w:rPr>
        <w:t>Synergia</w:t>
      </w:r>
      <w:proofErr w:type="spellEnd"/>
      <w:r w:rsidRPr="00C90D99">
        <w:rPr>
          <w:b/>
          <w:sz w:val="18"/>
          <w:szCs w:val="18"/>
          <w:lang w:val="en-US"/>
        </w:rPr>
        <w:t xml:space="preserve"> Consulting Group </w:t>
      </w:r>
      <w:proofErr w:type="spellStart"/>
      <w:r w:rsidRPr="00C90D99">
        <w:rPr>
          <w:b/>
          <w:sz w:val="18"/>
          <w:szCs w:val="18"/>
          <w:lang w:val="en-US"/>
        </w:rPr>
        <w:t>Alleanza</w:t>
      </w:r>
      <w:proofErr w:type="spellEnd"/>
      <w:r w:rsidRPr="00C90D99">
        <w:rPr>
          <w:b/>
          <w:sz w:val="18"/>
          <w:szCs w:val="18"/>
          <w:lang w:val="en-US"/>
        </w:rPr>
        <w:t xml:space="preserve"> </w:t>
      </w:r>
      <w:proofErr w:type="spellStart"/>
      <w:r w:rsidRPr="00C90D99">
        <w:rPr>
          <w:b/>
          <w:sz w:val="18"/>
          <w:szCs w:val="18"/>
          <w:lang w:val="en-US"/>
        </w:rPr>
        <w:t>Professionale</w:t>
      </w:r>
      <w:proofErr w:type="spellEnd"/>
      <w:r w:rsidRPr="00C90D99">
        <w:rPr>
          <w:sz w:val="18"/>
          <w:szCs w:val="18"/>
          <w:lang w:val="en-US"/>
        </w:rPr>
        <w:t xml:space="preserve">  </w:t>
      </w:r>
      <w:r w:rsidRPr="00C90D99">
        <w:rPr>
          <w:b/>
          <w:sz w:val="18"/>
          <w:szCs w:val="18"/>
          <w:lang w:val="en-US"/>
        </w:rPr>
        <w:t xml:space="preserve">-  </w:t>
      </w:r>
      <w:hyperlink r:id="rId10" w:history="1">
        <w:r w:rsidRPr="00C90D99">
          <w:rPr>
            <w:rStyle w:val="Collegamentoipertestuale"/>
            <w:b/>
            <w:sz w:val="18"/>
            <w:szCs w:val="18"/>
            <w:lang w:val="en-US"/>
          </w:rPr>
          <w:t>www.synergiaconsulting.it</w:t>
        </w:r>
      </w:hyperlink>
    </w:p>
    <w:p w:rsidR="00FD2180" w:rsidRDefault="00FD2180">
      <w:pPr>
        <w:rPr>
          <w:lang w:val="en-US"/>
        </w:rPr>
      </w:pPr>
      <w:r>
        <w:rPr>
          <w:lang w:val="en-US"/>
        </w:rPr>
        <w:lastRenderedPageBreak/>
        <w:br w:type="page"/>
      </w:r>
    </w:p>
    <w:p w:rsidR="004944D2" w:rsidRPr="00FD2180" w:rsidRDefault="00FD2180" w:rsidP="00FD2180">
      <w:pPr>
        <w:jc w:val="center"/>
        <w:rPr>
          <w:color w:val="FF0000"/>
          <w:sz w:val="28"/>
          <w:szCs w:val="28"/>
          <w:lang w:val="en-US"/>
        </w:rPr>
      </w:pPr>
      <w:r w:rsidRPr="00FD2180">
        <w:rPr>
          <w:b/>
          <w:color w:val="FF0000"/>
          <w:sz w:val="28"/>
          <w:szCs w:val="28"/>
          <w:u w:val="single"/>
        </w:rPr>
        <w:lastRenderedPageBreak/>
        <w:t>INDICE DOCUMENTAZIONE</w:t>
      </w:r>
    </w:p>
    <w:p w:rsidR="007D378F" w:rsidRPr="00FD2180" w:rsidRDefault="007D378F" w:rsidP="00FD2180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206899" w:rsidRPr="00FD2180" w:rsidRDefault="00206899" w:rsidP="00FD218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D2180">
        <w:rPr>
          <w:rFonts w:ascii="Times New Roman" w:hAnsi="Times New Roman"/>
          <w:b/>
          <w:sz w:val="28"/>
          <w:szCs w:val="28"/>
        </w:rPr>
        <w:t>Il vincolo di scopo dei rimborsi</w:t>
      </w:r>
    </w:p>
    <w:p w:rsidR="00206899" w:rsidRPr="00FD2180" w:rsidRDefault="007D378F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D2180">
        <w:rPr>
          <w:rFonts w:ascii="Times New Roman" w:hAnsi="Times New Roman"/>
          <w:b/>
          <w:sz w:val="28"/>
          <w:szCs w:val="28"/>
        </w:rPr>
        <w:t xml:space="preserve">Prof. Avv. </w:t>
      </w:r>
      <w:r w:rsidR="00546903" w:rsidRPr="00FD2180">
        <w:rPr>
          <w:rFonts w:ascii="Times New Roman" w:hAnsi="Times New Roman"/>
          <w:b/>
          <w:sz w:val="28"/>
          <w:szCs w:val="28"/>
        </w:rPr>
        <w:t xml:space="preserve">Alfonso </w:t>
      </w:r>
      <w:proofErr w:type="spellStart"/>
      <w:r w:rsidR="00546903" w:rsidRPr="00FD2180">
        <w:rPr>
          <w:rFonts w:ascii="Times New Roman" w:hAnsi="Times New Roman"/>
          <w:b/>
          <w:sz w:val="28"/>
          <w:szCs w:val="28"/>
        </w:rPr>
        <w:t>Celotto</w:t>
      </w:r>
      <w:proofErr w:type="spellEnd"/>
    </w:p>
    <w:p w:rsidR="00206899" w:rsidRPr="00FD2180" w:rsidRDefault="00206899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D2180" w:rsidRPr="00FD2180" w:rsidRDefault="00FD2180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06899" w:rsidRPr="00FD2180" w:rsidRDefault="00206899" w:rsidP="00FD218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D2180">
        <w:rPr>
          <w:rFonts w:ascii="Times New Roman" w:hAnsi="Times New Roman"/>
          <w:b/>
          <w:sz w:val="28"/>
          <w:szCs w:val="28"/>
        </w:rPr>
        <w:t>La natura dei fondi destinati al rimborso</w:t>
      </w:r>
    </w:p>
    <w:p w:rsidR="00206899" w:rsidRPr="00FD2180" w:rsidRDefault="00206899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D2180">
        <w:rPr>
          <w:rFonts w:ascii="Times New Roman" w:hAnsi="Times New Roman"/>
          <w:b/>
          <w:sz w:val="28"/>
          <w:szCs w:val="28"/>
        </w:rPr>
        <w:t>Cons</w:t>
      </w:r>
      <w:proofErr w:type="spellEnd"/>
      <w:r w:rsidRPr="00FD2180">
        <w:rPr>
          <w:rFonts w:ascii="Times New Roman" w:hAnsi="Times New Roman"/>
          <w:b/>
          <w:sz w:val="28"/>
          <w:szCs w:val="28"/>
        </w:rPr>
        <w:t>. Massimiliano Atelli</w:t>
      </w:r>
    </w:p>
    <w:p w:rsidR="00206899" w:rsidRPr="00FD2180" w:rsidRDefault="00206899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D2180" w:rsidRPr="00FD2180" w:rsidRDefault="00FD2180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bookmarkStart w:id="8" w:name="_GoBack"/>
      <w:bookmarkEnd w:id="8"/>
    </w:p>
    <w:p w:rsidR="00206899" w:rsidRPr="00FD2180" w:rsidRDefault="00206899" w:rsidP="00FD218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D2180">
        <w:rPr>
          <w:rFonts w:ascii="Times New Roman" w:hAnsi="Times New Roman"/>
          <w:b/>
          <w:sz w:val="28"/>
          <w:szCs w:val="28"/>
        </w:rPr>
        <w:t>Il rendiconto dei gruppi consiliari dopo il D.L. 174/2012</w:t>
      </w:r>
    </w:p>
    <w:p w:rsidR="00206899" w:rsidRPr="00FD2180" w:rsidRDefault="00206899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D2180">
        <w:rPr>
          <w:rFonts w:ascii="Times New Roman" w:hAnsi="Times New Roman"/>
          <w:b/>
          <w:sz w:val="28"/>
          <w:szCs w:val="28"/>
        </w:rPr>
        <w:t>Cons</w:t>
      </w:r>
      <w:proofErr w:type="spellEnd"/>
      <w:r w:rsidRPr="00FD2180">
        <w:rPr>
          <w:rFonts w:ascii="Times New Roman" w:hAnsi="Times New Roman"/>
          <w:b/>
          <w:sz w:val="28"/>
          <w:szCs w:val="28"/>
        </w:rPr>
        <w:t>. Donato Centrone</w:t>
      </w:r>
    </w:p>
    <w:p w:rsidR="00206899" w:rsidRPr="00FD2180" w:rsidRDefault="00206899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D2180" w:rsidRPr="00FD2180" w:rsidRDefault="00FD2180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206899" w:rsidRPr="00FD2180" w:rsidRDefault="008505A2" w:rsidP="00FD218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D2180">
        <w:rPr>
          <w:rFonts w:ascii="Times New Roman" w:hAnsi="Times New Roman"/>
          <w:b/>
          <w:sz w:val="28"/>
          <w:szCs w:val="28"/>
        </w:rPr>
        <w:t>L’obbligo della resa del conto</w:t>
      </w:r>
    </w:p>
    <w:p w:rsidR="00206899" w:rsidRPr="00FD2180" w:rsidRDefault="008505A2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D2180">
        <w:rPr>
          <w:rFonts w:ascii="Times New Roman" w:hAnsi="Times New Roman"/>
          <w:b/>
          <w:sz w:val="28"/>
          <w:szCs w:val="28"/>
        </w:rPr>
        <w:t>Cons</w:t>
      </w:r>
      <w:proofErr w:type="spellEnd"/>
      <w:r w:rsidRPr="00FD2180">
        <w:rPr>
          <w:rFonts w:ascii="Times New Roman" w:hAnsi="Times New Roman"/>
          <w:b/>
          <w:sz w:val="28"/>
          <w:szCs w:val="28"/>
        </w:rPr>
        <w:t>. Eugenio Madeo</w:t>
      </w:r>
    </w:p>
    <w:p w:rsidR="008505A2" w:rsidRPr="00FD2180" w:rsidRDefault="008505A2" w:rsidP="00FD2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2180" w:rsidRPr="00FD2180" w:rsidRDefault="00FD2180" w:rsidP="00FD2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D378F" w:rsidRPr="00FD2180" w:rsidRDefault="007D378F" w:rsidP="00FD218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D2180">
        <w:rPr>
          <w:rFonts w:ascii="Times New Roman" w:hAnsi="Times New Roman"/>
          <w:b/>
          <w:sz w:val="28"/>
          <w:szCs w:val="28"/>
        </w:rPr>
        <w:t>La responsabilità amministrativa e per danno erariale</w:t>
      </w:r>
    </w:p>
    <w:p w:rsidR="007D378F" w:rsidRPr="00FD2180" w:rsidRDefault="007D378F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D2180">
        <w:rPr>
          <w:rFonts w:ascii="Times New Roman" w:hAnsi="Times New Roman"/>
          <w:b/>
          <w:sz w:val="28"/>
          <w:szCs w:val="28"/>
        </w:rPr>
        <w:t>Cons</w:t>
      </w:r>
      <w:proofErr w:type="spellEnd"/>
      <w:r w:rsidRPr="00FD2180">
        <w:rPr>
          <w:rFonts w:ascii="Times New Roman" w:hAnsi="Times New Roman"/>
          <w:b/>
          <w:sz w:val="28"/>
          <w:szCs w:val="28"/>
        </w:rPr>
        <w:t>. Massimiliano Atelli</w:t>
      </w:r>
    </w:p>
    <w:p w:rsidR="007D378F" w:rsidRPr="00FD2180" w:rsidRDefault="007D378F" w:rsidP="00FD2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D2180" w:rsidRPr="00FD2180" w:rsidRDefault="00FD2180" w:rsidP="00FD218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6899" w:rsidRPr="00FD2180" w:rsidRDefault="00DE3480" w:rsidP="00FD218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D2180">
        <w:rPr>
          <w:rFonts w:ascii="Times New Roman" w:hAnsi="Times New Roman"/>
          <w:b/>
          <w:sz w:val="28"/>
          <w:szCs w:val="28"/>
        </w:rPr>
        <w:t>Gli aspetti penali dei rimborsi ai gruppi consiliari</w:t>
      </w:r>
    </w:p>
    <w:p w:rsidR="00403F91" w:rsidRPr="00FD2180" w:rsidRDefault="00403F91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D2180">
        <w:rPr>
          <w:rFonts w:ascii="Times New Roman" w:hAnsi="Times New Roman"/>
          <w:b/>
          <w:sz w:val="28"/>
          <w:szCs w:val="28"/>
        </w:rPr>
        <w:t>Avv. Domenico Aiello</w:t>
      </w:r>
    </w:p>
    <w:p w:rsidR="008505A2" w:rsidRPr="00FD2180" w:rsidRDefault="00403F91" w:rsidP="00FD2180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D2180">
        <w:rPr>
          <w:rFonts w:ascii="Times New Roman" w:hAnsi="Times New Roman"/>
          <w:b/>
          <w:sz w:val="28"/>
          <w:szCs w:val="28"/>
        </w:rPr>
        <w:t>Cons</w:t>
      </w:r>
      <w:proofErr w:type="spellEnd"/>
      <w:r w:rsidRPr="00FD2180">
        <w:rPr>
          <w:rFonts w:ascii="Times New Roman" w:hAnsi="Times New Roman"/>
          <w:b/>
          <w:sz w:val="28"/>
          <w:szCs w:val="28"/>
        </w:rPr>
        <w:t xml:space="preserve">. Ugo De </w:t>
      </w:r>
      <w:proofErr w:type="spellStart"/>
      <w:r w:rsidRPr="00FD2180">
        <w:rPr>
          <w:rFonts w:ascii="Times New Roman" w:hAnsi="Times New Roman"/>
          <w:b/>
          <w:sz w:val="28"/>
          <w:szCs w:val="28"/>
        </w:rPr>
        <w:t>Crescienzo</w:t>
      </w:r>
      <w:proofErr w:type="spellEnd"/>
    </w:p>
    <w:p w:rsidR="009D22B8" w:rsidRDefault="009D22B8" w:rsidP="0020689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D22B8" w:rsidRDefault="009D22B8" w:rsidP="0020689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sectPr w:rsidR="009D22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89C"/>
    <w:multiLevelType w:val="hybridMultilevel"/>
    <w:tmpl w:val="B232C9A8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6B5969"/>
    <w:multiLevelType w:val="hybridMultilevel"/>
    <w:tmpl w:val="D0BAF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725D57"/>
    <w:multiLevelType w:val="hybridMultilevel"/>
    <w:tmpl w:val="26B070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6D"/>
    <w:rsid w:val="00206899"/>
    <w:rsid w:val="003250A9"/>
    <w:rsid w:val="003A14CB"/>
    <w:rsid w:val="00403F91"/>
    <w:rsid w:val="004101A4"/>
    <w:rsid w:val="0042524C"/>
    <w:rsid w:val="004944D2"/>
    <w:rsid w:val="00546903"/>
    <w:rsid w:val="00554F6D"/>
    <w:rsid w:val="00634C59"/>
    <w:rsid w:val="00644146"/>
    <w:rsid w:val="00765F12"/>
    <w:rsid w:val="007A0F52"/>
    <w:rsid w:val="007D378F"/>
    <w:rsid w:val="00841F0B"/>
    <w:rsid w:val="008505A2"/>
    <w:rsid w:val="008A2767"/>
    <w:rsid w:val="008F6F6D"/>
    <w:rsid w:val="009335CC"/>
    <w:rsid w:val="00960AA6"/>
    <w:rsid w:val="00962BA2"/>
    <w:rsid w:val="009C5B4E"/>
    <w:rsid w:val="009D22B8"/>
    <w:rsid w:val="00A34C6E"/>
    <w:rsid w:val="00A504AC"/>
    <w:rsid w:val="00A54AFD"/>
    <w:rsid w:val="00A607FB"/>
    <w:rsid w:val="00A63841"/>
    <w:rsid w:val="00A65FDF"/>
    <w:rsid w:val="00AF3D85"/>
    <w:rsid w:val="00C55B91"/>
    <w:rsid w:val="00C74411"/>
    <w:rsid w:val="00D445F6"/>
    <w:rsid w:val="00DE3480"/>
    <w:rsid w:val="00E85AF8"/>
    <w:rsid w:val="00FB1E17"/>
    <w:rsid w:val="00FD2180"/>
    <w:rsid w:val="00FF004E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689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068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89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2068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68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D8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6899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068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89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2068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0689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D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ynergiaforma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ynergiaconsulting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ynergiaforma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19E28-046F-433B-84F9-FA1443C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Sy7ergia</dc:creator>
  <cp:lastModifiedBy>Armanda Moroni</cp:lastModifiedBy>
  <cp:revision>3</cp:revision>
  <cp:lastPrinted>2014-03-21T10:45:00Z</cp:lastPrinted>
  <dcterms:created xsi:type="dcterms:W3CDTF">2014-06-06T12:21:00Z</dcterms:created>
  <dcterms:modified xsi:type="dcterms:W3CDTF">2014-06-06T12:26:00Z</dcterms:modified>
</cp:coreProperties>
</file>